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113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4253"/>
      </w:tblGrid>
      <w:tr w:rsidR="00924AA6" w:rsidRPr="00F3015F" w:rsidTr="0040738D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ИСПОЛНИТЕЛЬНЫЙ КОМИТЕТ</w:t>
            </w:r>
          </w:p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РОМОДАНОВСКОГО</w:t>
            </w:r>
          </w:p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СЕЛЬСКОГО ПОСЕЛЕНИЯ</w:t>
            </w: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 xml:space="preserve">  АЛЕКСЕЕВСКОГО</w:t>
            </w:r>
          </w:p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924AA6" w:rsidRPr="00F3015F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924AA6" w:rsidRPr="00F3015F" w:rsidRDefault="00924AA6" w:rsidP="0040738D">
            <w:pPr>
              <w:pStyle w:val="a6"/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24AA6" w:rsidRPr="00F3015F" w:rsidRDefault="00924AA6" w:rsidP="0040738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015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924AA6" w:rsidRPr="00F3015F" w:rsidRDefault="00924AA6" w:rsidP="0040738D">
            <w:pPr>
              <w:pStyle w:val="1"/>
              <w:ind w:left="-353" w:hanging="142"/>
              <w:rPr>
                <w:b w:val="0"/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 xml:space="preserve">           </w:t>
            </w:r>
            <w:r w:rsidRPr="00F3015F">
              <w:rPr>
                <w:b w:val="0"/>
                <w:sz w:val="26"/>
                <w:szCs w:val="26"/>
              </w:rPr>
              <w:t>ТАТАРСТАН РЕСПУБЛИКАСЫ</w:t>
            </w:r>
          </w:p>
          <w:p w:rsidR="00924AA6" w:rsidRPr="00F3015F" w:rsidRDefault="00924AA6" w:rsidP="0040738D">
            <w:pPr>
              <w:pStyle w:val="1"/>
              <w:ind w:left="-353" w:hanging="142"/>
              <w:jc w:val="center"/>
              <w:rPr>
                <w:sz w:val="26"/>
                <w:szCs w:val="26"/>
              </w:rPr>
            </w:pPr>
            <w:r w:rsidRPr="00F3015F">
              <w:rPr>
                <w:b w:val="0"/>
                <w:sz w:val="26"/>
                <w:szCs w:val="26"/>
              </w:rPr>
              <w:t>АЛЕКСЕЕВСК</w:t>
            </w:r>
          </w:p>
          <w:p w:rsidR="00924AA6" w:rsidRPr="00F3015F" w:rsidRDefault="00924AA6" w:rsidP="0040738D">
            <w:pPr>
              <w:spacing w:after="0"/>
              <w:ind w:left="-353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</w:rPr>
              <w:t xml:space="preserve">         МУНИЦИПАЛЬ РАЙОНЫ</w:t>
            </w:r>
            <w:r w:rsidRPr="00F3015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НЫҢ</w:t>
            </w:r>
          </w:p>
          <w:p w:rsidR="00924AA6" w:rsidRPr="00F3015F" w:rsidRDefault="00924AA6" w:rsidP="0040738D">
            <w:pPr>
              <w:spacing w:after="0"/>
              <w:ind w:left="-353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РОМОДАН</w:t>
            </w:r>
            <w:r w:rsidRPr="00F3015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АВЫЛ ҖИРЛЕГЕНЕҢ</w:t>
            </w:r>
          </w:p>
          <w:p w:rsidR="00924AA6" w:rsidRPr="00F3015F" w:rsidRDefault="00924AA6" w:rsidP="0040738D">
            <w:pPr>
              <w:spacing w:after="0"/>
              <w:ind w:left="-353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3015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БАШКАРМА КОМИТЕТЫ</w:t>
            </w:r>
          </w:p>
          <w:p w:rsidR="00924AA6" w:rsidRPr="00F3015F" w:rsidRDefault="00924AA6" w:rsidP="0040738D">
            <w:pPr>
              <w:spacing w:after="0"/>
              <w:ind w:left="-353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924AA6" w:rsidRPr="00F3015F" w:rsidRDefault="00924AA6" w:rsidP="0040738D">
            <w:pPr>
              <w:spacing w:after="0"/>
              <w:ind w:left="-3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A6" w:rsidRPr="007C6066" w:rsidTr="0040738D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924AA6" w:rsidRPr="007C6066" w:rsidRDefault="00924AA6" w:rsidP="0040738D">
            <w:pPr>
              <w:pStyle w:val="2"/>
              <w:spacing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</w:t>
            </w:r>
            <w:r w:rsidRPr="007C6066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924AA6" w:rsidRDefault="00924AA6" w:rsidP="004073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0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24AA6" w:rsidRPr="007C6066" w:rsidRDefault="00924AA6" w:rsidP="004073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23.08.2018</w:t>
            </w:r>
          </w:p>
          <w:p w:rsidR="00924AA6" w:rsidRPr="007C6066" w:rsidRDefault="00924AA6" w:rsidP="004073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924AA6" w:rsidRPr="007C6066" w:rsidRDefault="00924AA6" w:rsidP="004073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AA6" w:rsidRPr="007C6066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AA6" w:rsidRPr="007C6066" w:rsidRDefault="00924AA6" w:rsidP="004073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AA6" w:rsidRPr="007C6066" w:rsidRDefault="00924AA6" w:rsidP="0040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924AA6" w:rsidRPr="007C6066" w:rsidRDefault="00924AA6" w:rsidP="0040738D">
            <w:pPr>
              <w:pStyle w:val="2"/>
              <w:spacing w:after="0"/>
              <w:ind w:left="-353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                       </w:t>
            </w:r>
            <w:r w:rsidRPr="007C6066">
              <w:rPr>
                <w:rFonts w:ascii="Times New Roman" w:hAnsi="Times New Roman" w:cs="Times New Roman"/>
                <w:i w:val="0"/>
              </w:rPr>
              <w:t>КАРАР</w:t>
            </w:r>
          </w:p>
          <w:p w:rsidR="00924AA6" w:rsidRDefault="00924AA6" w:rsidP="0040738D">
            <w:pPr>
              <w:spacing w:after="0"/>
              <w:ind w:lef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A6" w:rsidRPr="007C6066" w:rsidRDefault="00924AA6" w:rsidP="00407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C60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4AA6" w:rsidRPr="007C6066" w:rsidRDefault="00924AA6" w:rsidP="0040738D">
            <w:pPr>
              <w:spacing w:after="0" w:line="360" w:lineRule="auto"/>
              <w:ind w:left="-35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24AA6" w:rsidRPr="008B62BA" w:rsidRDefault="00924AA6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B62BA">
        <w:rPr>
          <w:b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Pr="008B62BA">
        <w:rPr>
          <w:b/>
          <w:color w:val="000000" w:themeColor="text1"/>
          <w:sz w:val="28"/>
          <w:szCs w:val="28"/>
        </w:rPr>
        <w:t>Административный</w:t>
      </w:r>
      <w:proofErr w:type="gramEnd"/>
    </w:p>
    <w:p w:rsidR="00924AA6" w:rsidRPr="008B62BA" w:rsidRDefault="008B62BA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B62BA">
        <w:rPr>
          <w:b/>
          <w:color w:val="000000" w:themeColor="text1"/>
          <w:sz w:val="28"/>
          <w:szCs w:val="28"/>
        </w:rPr>
        <w:t>р</w:t>
      </w:r>
      <w:r w:rsidR="00924AA6" w:rsidRPr="008B62BA">
        <w:rPr>
          <w:b/>
          <w:color w:val="000000" w:themeColor="text1"/>
          <w:sz w:val="28"/>
          <w:szCs w:val="28"/>
        </w:rPr>
        <w:t xml:space="preserve">егламент предоставления </w:t>
      </w:r>
      <w:proofErr w:type="gramStart"/>
      <w:r w:rsidR="00924AA6" w:rsidRPr="008B62BA">
        <w:rPr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98594A" w:rsidRPr="008B62BA" w:rsidRDefault="00B94331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  <w:lang w:val="tt-RU"/>
        </w:rPr>
      </w:pPr>
      <w:r w:rsidRPr="008B62BA">
        <w:rPr>
          <w:b/>
          <w:color w:val="000000" w:themeColor="text1"/>
          <w:sz w:val="28"/>
          <w:szCs w:val="28"/>
        </w:rPr>
        <w:t xml:space="preserve">услуги </w:t>
      </w:r>
      <w:r w:rsidR="0098594A" w:rsidRPr="008B62BA">
        <w:rPr>
          <w:b/>
          <w:color w:val="000000" w:themeColor="text1"/>
          <w:sz w:val="28"/>
          <w:szCs w:val="28"/>
          <w:lang w:val="tt-RU"/>
        </w:rPr>
        <w:t>по заключению договора на размещение</w:t>
      </w:r>
    </w:p>
    <w:p w:rsidR="0098594A" w:rsidRPr="008B62BA" w:rsidRDefault="0098594A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  <w:lang w:val="tt-RU"/>
        </w:rPr>
      </w:pPr>
      <w:r w:rsidRPr="008B62BA">
        <w:rPr>
          <w:b/>
          <w:color w:val="000000" w:themeColor="text1"/>
          <w:sz w:val="28"/>
          <w:szCs w:val="28"/>
          <w:lang w:val="tt-RU"/>
        </w:rPr>
        <w:t xml:space="preserve">нестационарных торговых объектов на </w:t>
      </w:r>
    </w:p>
    <w:p w:rsidR="0098594A" w:rsidRPr="008B62BA" w:rsidRDefault="0098594A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  <w:lang w:val="tt-RU"/>
        </w:rPr>
      </w:pPr>
      <w:r w:rsidRPr="008B62BA">
        <w:rPr>
          <w:b/>
          <w:color w:val="000000" w:themeColor="text1"/>
          <w:sz w:val="28"/>
          <w:szCs w:val="28"/>
          <w:lang w:val="tt-RU"/>
        </w:rPr>
        <w:t>территории муниципального образования</w:t>
      </w:r>
    </w:p>
    <w:p w:rsidR="0098594A" w:rsidRPr="008B62BA" w:rsidRDefault="00313103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  <w:lang w:val="tt-RU"/>
        </w:rPr>
      </w:pPr>
      <w:r w:rsidRPr="008B62BA">
        <w:rPr>
          <w:b/>
          <w:color w:val="000000" w:themeColor="text1"/>
          <w:sz w:val="28"/>
          <w:szCs w:val="28"/>
          <w:lang w:val="tt-RU"/>
        </w:rPr>
        <w:t>Ромодановского</w:t>
      </w:r>
      <w:r w:rsidR="0098594A" w:rsidRPr="008B62BA">
        <w:rPr>
          <w:b/>
          <w:color w:val="000000" w:themeColor="text1"/>
          <w:sz w:val="28"/>
          <w:szCs w:val="28"/>
          <w:lang w:val="tt-RU"/>
        </w:rPr>
        <w:t xml:space="preserve"> сельск</w:t>
      </w:r>
      <w:r w:rsidR="002531C6" w:rsidRPr="008B62BA">
        <w:rPr>
          <w:b/>
          <w:color w:val="000000" w:themeColor="text1"/>
          <w:sz w:val="28"/>
          <w:szCs w:val="28"/>
          <w:lang w:val="tt-RU"/>
        </w:rPr>
        <w:t>ого</w:t>
      </w:r>
      <w:r w:rsidR="0098594A" w:rsidRPr="008B62BA">
        <w:rPr>
          <w:b/>
          <w:color w:val="000000" w:themeColor="text1"/>
          <w:sz w:val="28"/>
          <w:szCs w:val="28"/>
          <w:lang w:val="tt-RU"/>
        </w:rPr>
        <w:t xml:space="preserve"> поселени</w:t>
      </w:r>
      <w:r w:rsidR="002531C6" w:rsidRPr="008B62BA">
        <w:rPr>
          <w:b/>
          <w:color w:val="000000" w:themeColor="text1"/>
          <w:sz w:val="28"/>
          <w:szCs w:val="28"/>
          <w:lang w:val="tt-RU"/>
        </w:rPr>
        <w:t>я</w:t>
      </w:r>
      <w:r w:rsidR="0098594A" w:rsidRPr="008B62BA">
        <w:rPr>
          <w:b/>
          <w:color w:val="000000" w:themeColor="text1"/>
          <w:sz w:val="28"/>
          <w:szCs w:val="28"/>
          <w:lang w:val="tt-RU"/>
        </w:rPr>
        <w:t xml:space="preserve"> Алексевского </w:t>
      </w:r>
    </w:p>
    <w:p w:rsidR="00B94331" w:rsidRPr="008B62BA" w:rsidRDefault="0098594A" w:rsidP="0098594A">
      <w:pPr>
        <w:pStyle w:val="headertext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B62BA">
        <w:rPr>
          <w:b/>
          <w:color w:val="000000" w:themeColor="text1"/>
          <w:sz w:val="28"/>
          <w:szCs w:val="28"/>
          <w:lang w:val="tt-RU"/>
        </w:rPr>
        <w:t xml:space="preserve">муниципального района Республики Татарстан </w:t>
      </w:r>
      <w:r w:rsidR="00B94331" w:rsidRPr="008B62BA">
        <w:rPr>
          <w:b/>
          <w:color w:val="000000" w:themeColor="text1"/>
          <w:sz w:val="28"/>
          <w:szCs w:val="28"/>
        </w:rPr>
        <w:t xml:space="preserve"> </w:t>
      </w:r>
    </w:p>
    <w:p w:rsidR="00954B41" w:rsidRPr="008B62BA" w:rsidRDefault="00954B41" w:rsidP="00954B41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54B41" w:rsidRPr="008B62BA" w:rsidRDefault="00B94331" w:rsidP="00954B41">
      <w:pPr>
        <w:pStyle w:val="a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 xml:space="preserve">     В целях </w:t>
      </w:r>
      <w:r w:rsidR="00954B41" w:rsidRPr="008B62BA">
        <w:rPr>
          <w:color w:val="000000" w:themeColor="text1"/>
          <w:sz w:val="28"/>
          <w:szCs w:val="28"/>
        </w:rPr>
        <w:t>приведения</w:t>
      </w:r>
      <w:r w:rsidR="0098594A" w:rsidRPr="008B62BA">
        <w:rPr>
          <w:color w:val="000000" w:themeColor="text1"/>
          <w:sz w:val="28"/>
          <w:szCs w:val="28"/>
        </w:rPr>
        <w:t xml:space="preserve"> действующему законодательству,</w:t>
      </w:r>
      <w:r w:rsidR="00954B41" w:rsidRPr="008B62BA">
        <w:rPr>
          <w:color w:val="000000" w:themeColor="text1"/>
          <w:sz w:val="28"/>
          <w:szCs w:val="28"/>
        </w:rPr>
        <w:t xml:space="preserve"> в том числе  положениям Федерального закона от 27.07.2010 № 210-ФЗ «Об организации предоставления госуда</w:t>
      </w:r>
      <w:r w:rsidR="00606037" w:rsidRPr="008B62BA">
        <w:rPr>
          <w:color w:val="000000" w:themeColor="text1"/>
          <w:sz w:val="28"/>
          <w:szCs w:val="28"/>
        </w:rPr>
        <w:t>рственных и муниципальных услуг»</w:t>
      </w:r>
    </w:p>
    <w:p w:rsidR="00954B41" w:rsidRPr="008B62BA" w:rsidRDefault="00954B41" w:rsidP="00954B41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54B41" w:rsidRPr="008B62BA" w:rsidRDefault="002531C6" w:rsidP="00954B41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B62BA">
        <w:rPr>
          <w:b/>
          <w:color w:val="000000" w:themeColor="text1"/>
          <w:sz w:val="28"/>
          <w:szCs w:val="28"/>
        </w:rPr>
        <w:t>П</w:t>
      </w:r>
      <w:proofErr w:type="gramEnd"/>
      <w:r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о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с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т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а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94331" w:rsidRPr="008B62BA">
        <w:rPr>
          <w:b/>
          <w:color w:val="000000" w:themeColor="text1"/>
          <w:sz w:val="28"/>
          <w:szCs w:val="28"/>
        </w:rPr>
        <w:t>н</w:t>
      </w:r>
      <w:proofErr w:type="spellEnd"/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о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в</w:t>
      </w:r>
      <w:r w:rsidR="00954B41" w:rsidRPr="008B62BA">
        <w:rPr>
          <w:b/>
          <w:color w:val="000000" w:themeColor="text1"/>
          <w:sz w:val="28"/>
          <w:szCs w:val="28"/>
        </w:rPr>
        <w:t xml:space="preserve">  л </w:t>
      </w:r>
      <w:r w:rsidR="00B94331" w:rsidRPr="008B62BA">
        <w:rPr>
          <w:b/>
          <w:color w:val="000000" w:themeColor="text1"/>
          <w:sz w:val="28"/>
          <w:szCs w:val="28"/>
        </w:rPr>
        <w:t>я</w:t>
      </w:r>
      <w:r w:rsidR="00954B41" w:rsidRPr="008B62BA">
        <w:rPr>
          <w:b/>
          <w:color w:val="000000" w:themeColor="text1"/>
          <w:sz w:val="28"/>
          <w:szCs w:val="28"/>
        </w:rPr>
        <w:t xml:space="preserve"> </w:t>
      </w:r>
      <w:r w:rsidR="00B94331" w:rsidRPr="008B62BA">
        <w:rPr>
          <w:b/>
          <w:color w:val="000000" w:themeColor="text1"/>
          <w:sz w:val="28"/>
          <w:szCs w:val="28"/>
        </w:rPr>
        <w:t>ю:</w:t>
      </w:r>
    </w:p>
    <w:p w:rsidR="00B94331" w:rsidRPr="008B62BA" w:rsidRDefault="00B94331" w:rsidP="006F4CB7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br/>
        <w:t xml:space="preserve">     1. </w:t>
      </w:r>
      <w:r w:rsidR="00954B41" w:rsidRPr="008B62BA">
        <w:rPr>
          <w:color w:val="000000" w:themeColor="text1"/>
          <w:sz w:val="28"/>
          <w:szCs w:val="28"/>
        </w:rPr>
        <w:t xml:space="preserve">В Административный регламент </w:t>
      </w:r>
      <w:r w:rsidR="0098594A" w:rsidRPr="008B62BA">
        <w:rPr>
          <w:bCs/>
          <w:color w:val="000000" w:themeColor="text1"/>
          <w:sz w:val="28"/>
          <w:szCs w:val="28"/>
        </w:rPr>
        <w:t xml:space="preserve">предоставления муниципальной услуги по заключению договора на размещение нестационарных торговых объектов на территории муниципального образования </w:t>
      </w:r>
      <w:proofErr w:type="spellStart"/>
      <w:r w:rsidR="00313103" w:rsidRPr="008B62BA">
        <w:rPr>
          <w:bCs/>
          <w:color w:val="000000" w:themeColor="text1"/>
          <w:sz w:val="28"/>
          <w:szCs w:val="28"/>
        </w:rPr>
        <w:t>Ромодановское</w:t>
      </w:r>
      <w:proofErr w:type="spellEnd"/>
      <w:r w:rsidR="0098594A" w:rsidRPr="008B62BA">
        <w:rPr>
          <w:bCs/>
          <w:color w:val="000000" w:themeColor="text1"/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954B41" w:rsidRPr="008B62BA">
        <w:rPr>
          <w:color w:val="000000" w:themeColor="text1"/>
          <w:sz w:val="28"/>
          <w:szCs w:val="28"/>
        </w:rPr>
        <w:t>, утвержденн</w:t>
      </w:r>
      <w:r w:rsidR="00606037" w:rsidRPr="008B62BA">
        <w:rPr>
          <w:color w:val="000000" w:themeColor="text1"/>
          <w:sz w:val="28"/>
          <w:szCs w:val="28"/>
        </w:rPr>
        <w:t>ый</w:t>
      </w:r>
      <w:r w:rsidR="00954B41" w:rsidRPr="008B62BA">
        <w:rPr>
          <w:color w:val="000000" w:themeColor="text1"/>
          <w:sz w:val="28"/>
          <w:szCs w:val="28"/>
        </w:rPr>
        <w:t xml:space="preserve"> Постановлением Руководителя Исполнительного комитета </w:t>
      </w:r>
      <w:r w:rsidR="00313103" w:rsidRPr="008B62BA">
        <w:rPr>
          <w:color w:val="000000" w:themeColor="text1"/>
          <w:sz w:val="28"/>
          <w:szCs w:val="28"/>
        </w:rPr>
        <w:t>Ромодановского</w:t>
      </w:r>
      <w:r w:rsidR="00954B41" w:rsidRPr="008B62BA">
        <w:rPr>
          <w:color w:val="000000" w:themeColor="text1"/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313103" w:rsidRPr="008B62BA">
        <w:rPr>
          <w:color w:val="000000" w:themeColor="text1"/>
          <w:sz w:val="28"/>
          <w:szCs w:val="28"/>
        </w:rPr>
        <w:t>21</w:t>
      </w:r>
      <w:r w:rsidR="00954B41" w:rsidRPr="008B62BA">
        <w:rPr>
          <w:color w:val="000000" w:themeColor="text1"/>
          <w:sz w:val="28"/>
          <w:szCs w:val="28"/>
        </w:rPr>
        <w:t>.0</w:t>
      </w:r>
      <w:r w:rsidR="0098594A" w:rsidRPr="008B62BA">
        <w:rPr>
          <w:color w:val="000000" w:themeColor="text1"/>
          <w:sz w:val="28"/>
          <w:szCs w:val="28"/>
        </w:rPr>
        <w:t>9</w:t>
      </w:r>
      <w:r w:rsidR="00954B41" w:rsidRPr="008B62BA">
        <w:rPr>
          <w:color w:val="000000" w:themeColor="text1"/>
          <w:sz w:val="28"/>
          <w:szCs w:val="28"/>
        </w:rPr>
        <w:t>.201</w:t>
      </w:r>
      <w:r w:rsidR="0098594A" w:rsidRPr="008B62BA">
        <w:rPr>
          <w:color w:val="000000" w:themeColor="text1"/>
          <w:sz w:val="28"/>
          <w:szCs w:val="28"/>
        </w:rPr>
        <w:t>7</w:t>
      </w:r>
      <w:r w:rsidR="00954B41" w:rsidRPr="008B62BA">
        <w:rPr>
          <w:color w:val="000000" w:themeColor="text1"/>
          <w:sz w:val="28"/>
          <w:szCs w:val="28"/>
        </w:rPr>
        <w:t xml:space="preserve"> № </w:t>
      </w:r>
      <w:r w:rsidR="00313103" w:rsidRPr="008B62BA">
        <w:rPr>
          <w:color w:val="000000" w:themeColor="text1"/>
          <w:sz w:val="28"/>
          <w:szCs w:val="28"/>
        </w:rPr>
        <w:t>33</w:t>
      </w:r>
      <w:r w:rsidR="00954B41" w:rsidRPr="008B62BA">
        <w:rPr>
          <w:color w:val="000000" w:themeColor="text1"/>
          <w:sz w:val="28"/>
          <w:szCs w:val="28"/>
        </w:rPr>
        <w:t>, внести изменения следующего содержания:</w:t>
      </w:r>
    </w:p>
    <w:p w:rsidR="002531C6" w:rsidRPr="008B62BA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>В подразделе 5.1</w:t>
      </w:r>
      <w:r w:rsidR="002531C6" w:rsidRPr="008B62BA">
        <w:rPr>
          <w:color w:val="000000" w:themeColor="text1"/>
          <w:sz w:val="28"/>
          <w:szCs w:val="28"/>
        </w:rPr>
        <w:t>:</w:t>
      </w:r>
    </w:p>
    <w:p w:rsidR="0098594A" w:rsidRPr="008B62BA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>-</w:t>
      </w:r>
      <w:r w:rsidR="0098594A" w:rsidRPr="008B62BA">
        <w:rPr>
          <w:color w:val="000000" w:themeColor="text1"/>
          <w:sz w:val="28"/>
          <w:szCs w:val="28"/>
        </w:rPr>
        <w:t xml:space="preserve"> пункт 5.1.5 дополнить подпунктами 8,9 следующего содержания:</w:t>
      </w:r>
    </w:p>
    <w:p w:rsidR="0098594A" w:rsidRPr="008B62BA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 xml:space="preserve"> «8) нарушение срока или порядка выдачи документов по результатам предоставления государственной или муниципальной услуги;</w:t>
      </w:r>
    </w:p>
    <w:p w:rsidR="0098594A" w:rsidRPr="008B62BA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8B62BA">
        <w:rPr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B62BA">
        <w:rPr>
          <w:color w:val="000000" w:themeColor="text1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Pr="008B62BA">
        <w:rPr>
          <w:color w:val="000000" w:themeColor="text1"/>
          <w:sz w:val="28"/>
          <w:szCs w:val="28"/>
          <w:lang w:val="tt-RU"/>
        </w:rPr>
        <w:t>Республики Татарстан</w:t>
      </w:r>
      <w:r w:rsidRPr="008B62BA">
        <w:rPr>
          <w:color w:val="000000" w:themeColor="text1"/>
          <w:sz w:val="28"/>
          <w:szCs w:val="28"/>
        </w:rPr>
        <w:t>, муниципальными правовыми актами. »</w:t>
      </w:r>
      <w:r w:rsidR="002531C6" w:rsidRPr="008B62BA">
        <w:rPr>
          <w:color w:val="000000" w:themeColor="text1"/>
          <w:sz w:val="28"/>
          <w:szCs w:val="28"/>
        </w:rPr>
        <w:t>;</w:t>
      </w:r>
      <w:proofErr w:type="gramEnd"/>
    </w:p>
    <w:p w:rsidR="002531C6" w:rsidRPr="008B62BA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>- подпункт 1 пункт 5.1.13 изложить в следующей редакции:</w:t>
      </w:r>
    </w:p>
    <w:p w:rsidR="002531C6" w:rsidRPr="008B62BA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 xml:space="preserve"> </w:t>
      </w:r>
      <w:proofErr w:type="gramStart"/>
      <w:r w:rsidRPr="008B62BA">
        <w:rPr>
          <w:color w:val="000000" w:themeColor="text1"/>
          <w:sz w:val="28"/>
          <w:szCs w:val="28"/>
        </w:rPr>
        <w:t xml:space="preserve">«1) </w:t>
      </w:r>
      <w:bookmarkStart w:id="0" w:name="mark"/>
      <w:bookmarkEnd w:id="0"/>
      <w:r w:rsidRPr="008B62BA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актами;».</w:t>
      </w:r>
      <w:proofErr w:type="gramEnd"/>
    </w:p>
    <w:p w:rsidR="00606037" w:rsidRPr="008B62BA" w:rsidRDefault="00606037" w:rsidP="00606037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>В подразделе 5.2:</w:t>
      </w:r>
    </w:p>
    <w:p w:rsidR="002531C6" w:rsidRPr="008B62BA" w:rsidRDefault="00606037" w:rsidP="00606037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>- п</w:t>
      </w:r>
      <w:r w:rsidR="002531C6" w:rsidRPr="008B62BA">
        <w:rPr>
          <w:color w:val="000000" w:themeColor="text1"/>
          <w:sz w:val="28"/>
          <w:szCs w:val="28"/>
        </w:rPr>
        <w:t xml:space="preserve">ункт 5.2.1. изложить в следующей редакции: </w:t>
      </w:r>
    </w:p>
    <w:p w:rsidR="002531C6" w:rsidRPr="008B62BA" w:rsidRDefault="002531C6" w:rsidP="002531C6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B62BA">
        <w:rPr>
          <w:color w:val="000000" w:themeColor="text1"/>
          <w:sz w:val="28"/>
          <w:szCs w:val="28"/>
        </w:rPr>
        <w:t xml:space="preserve"> «5.2.1. Решения, действия (бездействия) должностного лица, ответственного за предоставление муниципальной услуги, могут быть обжалованы в суде в порядке, установленном главой 22 Кодекса административного судопроизводства Российской Федерации</w:t>
      </w:r>
      <w:proofErr w:type="gramStart"/>
      <w:r w:rsidRPr="008B62BA">
        <w:rPr>
          <w:color w:val="000000" w:themeColor="text1"/>
          <w:sz w:val="28"/>
          <w:szCs w:val="28"/>
        </w:rPr>
        <w:t>.».</w:t>
      </w:r>
      <w:proofErr w:type="gramEnd"/>
    </w:p>
    <w:p w:rsidR="00FE5F37" w:rsidRPr="008B62BA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313103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Ромодановского</w:t>
      </w:r>
      <w:r w:rsidR="00FE5F37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r w:rsidR="00FE5F37" w:rsidRPr="008B6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5F37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313103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Ромодановского</w:t>
      </w:r>
      <w:r w:rsidR="00FE5F37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r w:rsidR="00FE5F37" w:rsidRPr="008B6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5F37" w:rsidRPr="008B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FE5F37" w:rsidRPr="008B6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Алексеевского  муниципального района Республики Татарстан. </w:t>
      </w:r>
    </w:p>
    <w:p w:rsidR="00FE5F37" w:rsidRPr="008B62BA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6060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после его официального опубликования.</w:t>
      </w:r>
    </w:p>
    <w:p w:rsidR="00FE5F37" w:rsidRPr="008B62BA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</w:t>
      </w:r>
      <w:r w:rsidR="00791E8E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791E8E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оставит</w:t>
      </w:r>
      <w:r w:rsidR="008B62BA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собой.</w:t>
      </w:r>
    </w:p>
    <w:p w:rsidR="00FE5F37" w:rsidRPr="008B62BA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37" w:rsidRPr="008B62BA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37" w:rsidRPr="008B62BA" w:rsidRDefault="008B62BA" w:rsidP="00FE5F37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Исполни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комитета </w:t>
      </w:r>
    </w:p>
    <w:p w:rsidR="00FE5F37" w:rsidRPr="008B62BA" w:rsidRDefault="00313103" w:rsidP="00FE5F37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Ромодановского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сельского поселения</w:t>
      </w:r>
      <w:r w:rsidR="00FE5F37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Алексеевского муниципального</w:t>
      </w:r>
    </w:p>
    <w:p w:rsidR="00FE5F37" w:rsidRPr="008B62BA" w:rsidRDefault="00FE5F37" w:rsidP="00FE5F37">
      <w:pPr>
        <w:pStyle w:val="a5"/>
        <w:tabs>
          <w:tab w:val="left" w:pos="7035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Татарстан                                               </w:t>
      </w:r>
      <w:r w:rsidR="00313103" w:rsidRPr="008B62BA">
        <w:rPr>
          <w:rFonts w:ascii="Times New Roman" w:hAnsi="Times New Roman" w:cs="Times New Roman"/>
          <w:color w:val="000000" w:themeColor="text1"/>
          <w:sz w:val="28"/>
          <w:szCs w:val="28"/>
        </w:rPr>
        <w:t>В.А. Репин</w:t>
      </w:r>
    </w:p>
    <w:p w:rsidR="0076329C" w:rsidRPr="008B62BA" w:rsidRDefault="0076329C" w:rsidP="00B94331">
      <w:pPr>
        <w:rPr>
          <w:color w:val="000000" w:themeColor="text1"/>
          <w:sz w:val="28"/>
          <w:szCs w:val="28"/>
        </w:rPr>
      </w:pPr>
    </w:p>
    <w:sectPr w:rsidR="0076329C" w:rsidRPr="008B62BA" w:rsidSect="004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E01A6A"/>
    <w:rsid w:val="00116E8F"/>
    <w:rsid w:val="002531C6"/>
    <w:rsid w:val="00313103"/>
    <w:rsid w:val="004C46EF"/>
    <w:rsid w:val="005747F6"/>
    <w:rsid w:val="00606037"/>
    <w:rsid w:val="006F4CB7"/>
    <w:rsid w:val="00717181"/>
    <w:rsid w:val="00752758"/>
    <w:rsid w:val="0076329C"/>
    <w:rsid w:val="00791E8E"/>
    <w:rsid w:val="00853E9B"/>
    <w:rsid w:val="008B362F"/>
    <w:rsid w:val="008B62BA"/>
    <w:rsid w:val="00924AA6"/>
    <w:rsid w:val="00954B41"/>
    <w:rsid w:val="0098594A"/>
    <w:rsid w:val="00B80436"/>
    <w:rsid w:val="00B94331"/>
    <w:rsid w:val="00C0294C"/>
    <w:rsid w:val="00E01A6A"/>
    <w:rsid w:val="00E551E4"/>
    <w:rsid w:val="00E64FE1"/>
    <w:rsid w:val="00E91D88"/>
    <w:rsid w:val="00F33F44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F"/>
  </w:style>
  <w:style w:type="paragraph" w:styleId="1">
    <w:name w:val="heading 1"/>
    <w:basedOn w:val="a"/>
    <w:next w:val="a"/>
    <w:link w:val="10"/>
    <w:qFormat/>
    <w:rsid w:val="00924A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24A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4AA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24AA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924A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4AA6"/>
  </w:style>
  <w:style w:type="paragraph" w:styleId="a8">
    <w:name w:val="Balloon Text"/>
    <w:basedOn w:val="a"/>
    <w:link w:val="a9"/>
    <w:uiPriority w:val="99"/>
    <w:semiHidden/>
    <w:unhideWhenUsed/>
    <w:rsid w:val="0092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</cp:lastModifiedBy>
  <cp:revision>17</cp:revision>
  <cp:lastPrinted>2018-08-23T12:12:00Z</cp:lastPrinted>
  <dcterms:created xsi:type="dcterms:W3CDTF">2018-07-26T05:19:00Z</dcterms:created>
  <dcterms:modified xsi:type="dcterms:W3CDTF">2018-08-23T12:14:00Z</dcterms:modified>
</cp:coreProperties>
</file>